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18E4" w14:textId="3A59398A" w:rsidR="00950E1B" w:rsidRDefault="00634B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请您将</w:t>
      </w:r>
      <w:r w:rsidR="008A7B57">
        <w:rPr>
          <w:rFonts w:hint="eastAsia"/>
          <w:sz w:val="28"/>
          <w:szCs w:val="28"/>
        </w:rPr>
        <w:t>以下</w:t>
      </w:r>
      <w:r>
        <w:rPr>
          <w:rFonts w:hint="eastAsia"/>
          <w:sz w:val="28"/>
          <w:szCs w:val="28"/>
        </w:rPr>
        <w:t>表</w:t>
      </w:r>
      <w:r w:rsidR="008A7B57">
        <w:rPr>
          <w:rFonts w:hint="eastAsia"/>
          <w:sz w:val="28"/>
          <w:szCs w:val="28"/>
        </w:rPr>
        <w:t>格</w:t>
      </w:r>
      <w:r>
        <w:rPr>
          <w:rFonts w:hint="eastAsia"/>
          <w:sz w:val="28"/>
          <w:szCs w:val="28"/>
        </w:rPr>
        <w:t>填好</w:t>
      </w:r>
      <w:r w:rsidR="00870A58">
        <w:rPr>
          <w:rFonts w:hint="eastAsia"/>
          <w:sz w:val="28"/>
          <w:szCs w:val="28"/>
        </w:rPr>
        <w:t>，</w:t>
      </w:r>
      <w:r w:rsidR="00870A58" w:rsidRPr="00870A58">
        <w:rPr>
          <w:rFonts w:hint="eastAsia"/>
          <w:color w:val="FF0000"/>
          <w:sz w:val="28"/>
          <w:szCs w:val="28"/>
        </w:rPr>
        <w:t>并</w:t>
      </w:r>
      <w:r w:rsidR="00747844">
        <w:rPr>
          <w:rFonts w:hint="eastAsia"/>
          <w:color w:val="FF0000"/>
          <w:sz w:val="28"/>
          <w:szCs w:val="28"/>
        </w:rPr>
        <w:t>提交</w:t>
      </w:r>
      <w:r w:rsidR="00870A58" w:rsidRPr="00870A58">
        <w:rPr>
          <w:rFonts w:hint="eastAsia"/>
          <w:color w:val="FF0000"/>
          <w:sz w:val="28"/>
          <w:szCs w:val="28"/>
        </w:rPr>
        <w:t>本单位财务确认</w:t>
      </w:r>
      <w:r w:rsidR="00870A58">
        <w:rPr>
          <w:rFonts w:hint="eastAsia"/>
          <w:sz w:val="28"/>
          <w:szCs w:val="28"/>
        </w:rPr>
        <w:t>，</w:t>
      </w:r>
      <w:r w:rsidR="00870A58" w:rsidRPr="00870A58">
        <w:rPr>
          <w:rFonts w:hint="eastAsia"/>
          <w:color w:val="FF0000"/>
          <w:sz w:val="28"/>
          <w:szCs w:val="28"/>
        </w:rPr>
        <w:t>避免产生</w:t>
      </w:r>
      <w:r w:rsidR="008A7B57">
        <w:rPr>
          <w:rFonts w:hint="eastAsia"/>
          <w:color w:val="FF0000"/>
          <w:sz w:val="28"/>
          <w:szCs w:val="28"/>
        </w:rPr>
        <w:t>因信息</w:t>
      </w:r>
      <w:r w:rsidR="00747844">
        <w:rPr>
          <w:rFonts w:hint="eastAsia"/>
          <w:color w:val="FF0000"/>
          <w:sz w:val="28"/>
          <w:szCs w:val="28"/>
        </w:rPr>
        <w:t>不完整或</w:t>
      </w:r>
      <w:r w:rsidR="008A7B57">
        <w:rPr>
          <w:rFonts w:hint="eastAsia"/>
          <w:color w:val="FF0000"/>
          <w:sz w:val="28"/>
          <w:szCs w:val="28"/>
        </w:rPr>
        <w:t>填写</w:t>
      </w:r>
      <w:r w:rsidR="00747844">
        <w:rPr>
          <w:rFonts w:hint="eastAsia"/>
          <w:color w:val="FF0000"/>
          <w:sz w:val="28"/>
          <w:szCs w:val="28"/>
        </w:rPr>
        <w:t>错误造成</w:t>
      </w:r>
      <w:r w:rsidR="00870A58" w:rsidRPr="00870A58">
        <w:rPr>
          <w:rFonts w:hint="eastAsia"/>
          <w:color w:val="FF0000"/>
          <w:sz w:val="28"/>
          <w:szCs w:val="28"/>
        </w:rPr>
        <w:t>无法报账</w:t>
      </w:r>
      <w:r w:rsidR="00747844">
        <w:rPr>
          <w:rFonts w:hint="eastAsia"/>
          <w:color w:val="FF0000"/>
          <w:sz w:val="28"/>
          <w:szCs w:val="28"/>
        </w:rPr>
        <w:t>。</w:t>
      </w:r>
      <w:r w:rsidR="00870A58">
        <w:rPr>
          <w:rFonts w:hint="eastAsia"/>
          <w:color w:val="FF0000"/>
          <w:sz w:val="28"/>
          <w:szCs w:val="28"/>
        </w:rPr>
        <w:t>发票开具后，如果因提供的信息错误，而造成无法报账，后果自负。</w:t>
      </w:r>
      <w:r w:rsidR="008A7B57">
        <w:rPr>
          <w:rFonts w:hint="eastAsia"/>
          <w:color w:val="FF0000"/>
          <w:sz w:val="28"/>
          <w:szCs w:val="28"/>
        </w:rPr>
        <w:t>财务</w:t>
      </w:r>
      <w:r w:rsidR="00870A58" w:rsidRPr="00870A58">
        <w:rPr>
          <w:rFonts w:hint="eastAsia"/>
          <w:sz w:val="28"/>
          <w:szCs w:val="28"/>
        </w:rPr>
        <w:t>确认</w:t>
      </w:r>
      <w:r w:rsidR="008A7B57" w:rsidRPr="008A7B57">
        <w:rPr>
          <w:rFonts w:hint="eastAsia"/>
          <w:sz w:val="28"/>
          <w:szCs w:val="28"/>
        </w:rPr>
        <w:t>后</w:t>
      </w:r>
      <w:r w:rsidR="008A7B57">
        <w:rPr>
          <w:rFonts w:hint="eastAsia"/>
          <w:sz w:val="28"/>
          <w:szCs w:val="28"/>
        </w:rPr>
        <w:t>，将电子文档</w:t>
      </w:r>
      <w:r>
        <w:rPr>
          <w:rFonts w:hint="eastAsia"/>
          <w:sz w:val="28"/>
          <w:szCs w:val="28"/>
        </w:rPr>
        <w:t>发送到</w:t>
      </w:r>
      <w:r>
        <w:rPr>
          <w:rFonts w:hint="eastAsia"/>
          <w:sz w:val="28"/>
          <w:szCs w:val="28"/>
        </w:rPr>
        <w:t>gxpt319@gxu.edu.cn</w:t>
      </w:r>
      <w:r>
        <w:rPr>
          <w:rFonts w:hint="eastAsia"/>
          <w:sz w:val="28"/>
          <w:szCs w:val="28"/>
        </w:rPr>
        <w:t>邮箱。</w:t>
      </w:r>
    </w:p>
    <w:p w14:paraId="34F1444E" w14:textId="4F94C4EC" w:rsidR="00870A58" w:rsidRPr="003077F7" w:rsidRDefault="00870A58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3077F7">
        <w:rPr>
          <w:rFonts w:hint="eastAsia"/>
          <w:b/>
          <w:sz w:val="28"/>
          <w:szCs w:val="28"/>
        </w:rPr>
        <w:t>校外用户发票信息</w:t>
      </w:r>
      <w:r w:rsidR="003077F7" w:rsidRPr="003077F7">
        <w:rPr>
          <w:rFonts w:hint="eastAsia"/>
          <w:b/>
          <w:sz w:val="28"/>
          <w:szCs w:val="28"/>
        </w:rPr>
        <w:t>内容</w:t>
      </w:r>
      <w:r w:rsidRPr="003077F7">
        <w:rPr>
          <w:rFonts w:hint="eastAsia"/>
          <w:b/>
          <w:sz w:val="28"/>
          <w:szCs w:val="28"/>
        </w:rPr>
        <w:t>确认单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68"/>
      </w:tblGrid>
      <w:tr w:rsidR="00870A58" w14:paraId="79E7D331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A99" w14:textId="710CB9A3" w:rsidR="00870A58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增值税发票类型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4918" w14:textId="77777777" w:rsidR="00870A58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  <w:r>
              <w:rPr>
                <w:rFonts w:ascii="等线" w:eastAsia="等线" w:hint="eastAsia"/>
                <w:b/>
                <w:szCs w:val="28"/>
              </w:rPr>
              <w:t>1、普通纸质发票（</w:t>
            </w:r>
            <w:r>
              <w:rPr>
                <w:rFonts w:ascii="等线" w:eastAsia="等线" w:hint="eastAsia"/>
                <w:b/>
                <w:szCs w:val="28"/>
              </w:rPr>
              <w:sym w:font="Wingdings 2" w:char="00A3"/>
            </w:r>
            <w:r>
              <w:rPr>
                <w:rFonts w:ascii="等线" w:eastAsia="等线" w:hint="eastAsia"/>
                <w:b/>
                <w:szCs w:val="28"/>
              </w:rPr>
              <w:t xml:space="preserve">普票 </w:t>
            </w:r>
            <w:r>
              <w:rPr>
                <w:rFonts w:ascii="等线" w:eastAsia="等线" w:hint="eastAsia"/>
                <w:b/>
                <w:szCs w:val="28"/>
              </w:rPr>
              <w:sym w:font="Wingdings 2" w:char="00A3"/>
            </w:r>
            <w:r>
              <w:rPr>
                <w:rFonts w:ascii="等线" w:eastAsia="等线" w:hint="eastAsia"/>
                <w:b/>
                <w:szCs w:val="28"/>
              </w:rPr>
              <w:t>专票）</w:t>
            </w:r>
          </w:p>
          <w:p w14:paraId="2534E953" w14:textId="7A431780" w:rsidR="00870A58" w:rsidRDefault="00870A58" w:rsidP="00E56AC1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  <w:r>
              <w:rPr>
                <w:rFonts w:ascii="等线" w:eastAsia="等线"/>
                <w:b/>
                <w:szCs w:val="28"/>
              </w:rPr>
              <w:t>2</w:t>
            </w:r>
            <w:r>
              <w:rPr>
                <w:rFonts w:ascii="等线" w:eastAsia="等线" w:hint="eastAsia"/>
                <w:b/>
                <w:szCs w:val="28"/>
              </w:rPr>
              <w:t>、电子发票（</w:t>
            </w:r>
            <w:r w:rsidR="003077F7">
              <w:rPr>
                <w:rFonts w:ascii="等线" w:eastAsia="等线" w:hint="eastAsia"/>
                <w:b/>
                <w:szCs w:val="28"/>
              </w:rPr>
              <w:sym w:font="Wingdings 2" w:char="00A3"/>
            </w:r>
            <w:r>
              <w:rPr>
                <w:rFonts w:ascii="等线" w:eastAsia="等线" w:hint="eastAsia"/>
                <w:b/>
                <w:szCs w:val="28"/>
              </w:rPr>
              <w:t>普票）</w:t>
            </w:r>
          </w:p>
        </w:tc>
      </w:tr>
      <w:tr w:rsidR="00870A58" w14:paraId="062FFB36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7ED" w14:textId="1AF58346" w:rsidR="00870A58" w:rsidRPr="00E56AC1" w:rsidRDefault="003077F7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购买方名称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2F1" w14:textId="46B9A429" w:rsidR="00870A58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3F2C1D1E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A0E" w14:textId="1D0C428B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纳税人识别号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812" w14:textId="5ADB9222" w:rsidR="00870A58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4F352F3F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D2AE" w14:textId="22CB5DFD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购</w:t>
            </w:r>
            <w:r w:rsidR="003077F7"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买</w:t>
            </w: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方开户行及账号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B53" w14:textId="77777777" w:rsidR="00870A58" w:rsidRPr="003077F7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32A034C9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5389" w14:textId="2780409E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购</w:t>
            </w:r>
            <w:r w:rsidR="003077F7"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买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方</w:t>
            </w: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地址</w:t>
            </w:r>
            <w:r w:rsidR="003077F7"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、</w:t>
            </w: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电话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BD5" w14:textId="77777777" w:rsidR="00870A58" w:rsidRPr="003077F7" w:rsidRDefault="00870A58" w:rsidP="00C96D50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425B8981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A08F" w14:textId="28395C38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单位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619" w14:textId="5D871E31" w:rsidR="00870A58" w:rsidRPr="003077F7" w:rsidRDefault="00E56AC1" w:rsidP="00581701">
            <w:pPr>
              <w:snapToGrid w:val="0"/>
              <w:spacing w:line="0" w:lineRule="atLeast"/>
              <w:jc w:val="center"/>
              <w:rPr>
                <w:rFonts w:ascii="等线" w:eastAsia="等线"/>
                <w:b/>
                <w:szCs w:val="28"/>
              </w:rPr>
            </w:pPr>
            <w:r>
              <w:rPr>
                <w:rFonts w:ascii="等线" w:eastAsia="等线" w:hint="eastAsia"/>
                <w:b/>
                <w:szCs w:val="28"/>
              </w:rPr>
              <w:t>项</w:t>
            </w:r>
          </w:p>
        </w:tc>
      </w:tr>
      <w:tr w:rsidR="00870A58" w14:paraId="37CB43AE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39C" w14:textId="2F000E82" w:rsidR="00870A58" w:rsidRPr="00E56AC1" w:rsidRDefault="00870A58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数量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213" w14:textId="0E2197B7" w:rsidR="00870A58" w:rsidRPr="003077F7" w:rsidRDefault="00870A58" w:rsidP="003077F7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01673483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6DD1" w14:textId="45447107" w:rsidR="00870A58" w:rsidRPr="00E56AC1" w:rsidRDefault="003077F7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含税</w:t>
            </w:r>
            <w:r w:rsidR="00870A58"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单价</w:t>
            </w:r>
            <w:r w:rsidR="00E214C0">
              <w:rPr>
                <w:rFonts w:ascii="等线" w:eastAsia="等线" w:hint="eastAsia"/>
                <w:b/>
                <w:bCs/>
                <w:kern w:val="0"/>
                <w:szCs w:val="28"/>
              </w:rPr>
              <w:t>（元）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DBA0" w14:textId="77777777" w:rsidR="00870A58" w:rsidRPr="003077F7" w:rsidRDefault="00870A58" w:rsidP="00E56AC1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870A58" w14:paraId="53A09121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02D" w14:textId="74745CFE" w:rsidR="00870A58" w:rsidRPr="00E56AC1" w:rsidRDefault="003077F7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含税金额</w:t>
            </w:r>
            <w:r w:rsidR="00E214C0">
              <w:rPr>
                <w:rFonts w:ascii="等线" w:eastAsia="等线" w:hint="eastAsia"/>
                <w:b/>
                <w:bCs/>
                <w:kern w:val="0"/>
                <w:szCs w:val="28"/>
              </w:rPr>
              <w:t>（元）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B228" w14:textId="77777777" w:rsidR="00870A58" w:rsidRPr="003077F7" w:rsidRDefault="00870A58" w:rsidP="00C96D50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b/>
                <w:szCs w:val="28"/>
              </w:rPr>
            </w:pPr>
          </w:p>
        </w:tc>
      </w:tr>
      <w:tr w:rsidR="003077F7" w14:paraId="366FD44D" w14:textId="77777777" w:rsidTr="00E56AC1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1E6" w14:textId="1C7773E9" w:rsidR="003077F7" w:rsidRPr="00E56AC1" w:rsidRDefault="003077F7" w:rsidP="00E56AC1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 w:rsidRP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备注</w:t>
            </w:r>
            <w:r w:rsidR="00E56AC1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BCD3" w14:textId="77777777" w:rsidR="003077F7" w:rsidRPr="003077F7" w:rsidRDefault="003077F7" w:rsidP="00C96D50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b/>
                <w:szCs w:val="28"/>
              </w:rPr>
            </w:pPr>
          </w:p>
        </w:tc>
      </w:tr>
    </w:tbl>
    <w:p w14:paraId="1A50E14F" w14:textId="77777777" w:rsidR="00950E1B" w:rsidRDefault="00950E1B">
      <w:pPr>
        <w:jc w:val="center"/>
        <w:rPr>
          <w:rFonts w:eastAsia="黑体"/>
          <w:b/>
          <w:sz w:val="24"/>
          <w:szCs w:val="21"/>
        </w:rPr>
      </w:pPr>
    </w:p>
    <w:p w14:paraId="2BE05E8E" w14:textId="4232DB19" w:rsidR="00950E1B" w:rsidRPr="00E56AC1" w:rsidRDefault="00E56AC1" w:rsidP="00E56AC1">
      <w:pPr>
        <w:jc w:val="center"/>
        <w:rPr>
          <w:b/>
          <w:sz w:val="28"/>
          <w:szCs w:val="28"/>
        </w:rPr>
      </w:pPr>
      <w:r w:rsidRPr="00E56AC1">
        <w:rPr>
          <w:rFonts w:hint="eastAsia"/>
          <w:b/>
          <w:sz w:val="28"/>
          <w:szCs w:val="28"/>
        </w:rPr>
        <w:t>其他信息</w:t>
      </w:r>
      <w:r w:rsidR="003077F7" w:rsidRPr="00E56AC1">
        <w:rPr>
          <w:rFonts w:hint="eastAsia"/>
          <w:b/>
          <w:sz w:val="28"/>
          <w:szCs w:val="28"/>
        </w:rPr>
        <w:t>确认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68"/>
      </w:tblGrid>
      <w:tr w:rsidR="00950E1B" w14:paraId="7738008F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B618" w14:textId="7426A332" w:rsidR="00950E1B" w:rsidRDefault="001A173F" w:rsidP="00A74556">
            <w:pPr>
              <w:snapToGrid w:val="0"/>
              <w:spacing w:line="0" w:lineRule="atLeast"/>
              <w:jc w:val="right"/>
              <w:rPr>
                <w:rFonts w:ascii="等线"/>
                <w:b/>
                <w:szCs w:val="28"/>
              </w:rPr>
            </w:pPr>
            <w:r>
              <w:rPr>
                <w:rFonts w:ascii="等线" w:hint="eastAsia"/>
                <w:b/>
                <w:szCs w:val="28"/>
              </w:rPr>
              <w:t>购方</w:t>
            </w:r>
            <w:r w:rsidR="00634B9D">
              <w:rPr>
                <w:rFonts w:ascii="等线" w:hint="eastAsia"/>
                <w:b/>
                <w:szCs w:val="28"/>
              </w:rPr>
              <w:t>单位名称</w:t>
            </w:r>
            <w:r w:rsidR="00A74556">
              <w:rPr>
                <w:rFonts w:ascii="等线" w:hint="eastAsia"/>
                <w:b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6BE" w14:textId="6E328E2A" w:rsidR="00950E1B" w:rsidRDefault="00950E1B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950E1B" w14:paraId="6FED66D8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707A" w14:textId="73EC94DE" w:rsidR="00950E1B" w:rsidRDefault="00E56AC1" w:rsidP="00A74556">
            <w:pPr>
              <w:snapToGrid w:val="0"/>
              <w:spacing w:line="0" w:lineRule="atLeast"/>
              <w:jc w:val="right"/>
              <w:rPr>
                <w:rFonts w:ascii="等线"/>
                <w:b/>
                <w:szCs w:val="28"/>
              </w:rPr>
            </w:pPr>
            <w:r>
              <w:rPr>
                <w:rFonts w:ascii="等线" w:hint="eastAsia"/>
                <w:b/>
                <w:szCs w:val="28"/>
              </w:rPr>
              <w:t>大仪平台</w:t>
            </w:r>
            <w:r w:rsidR="00634B9D">
              <w:rPr>
                <w:rFonts w:ascii="等线" w:hint="eastAsia"/>
                <w:b/>
                <w:szCs w:val="28"/>
              </w:rPr>
              <w:t>课题组账号</w:t>
            </w:r>
            <w:r>
              <w:rPr>
                <w:rFonts w:ascii="等线" w:hint="eastAsia"/>
                <w:b/>
                <w:szCs w:val="28"/>
              </w:rPr>
              <w:t>名称</w:t>
            </w:r>
            <w:r w:rsidR="00A74556">
              <w:rPr>
                <w:rFonts w:ascii="等线" w:hint="eastAsia"/>
                <w:b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BBFC" w14:textId="78B717E9" w:rsidR="00950E1B" w:rsidRPr="006A4912" w:rsidRDefault="00950E1B" w:rsidP="00E56AC1">
            <w:pPr>
              <w:widowControl/>
              <w:shd w:val="clear" w:color="auto" w:fill="FFFFFF"/>
              <w:jc w:val="left"/>
              <w:outlineLvl w:val="1"/>
              <w:rPr>
                <w:rFonts w:ascii="Helvetica" w:hAnsi="Helvetica" w:cs="Helvetica"/>
                <w:b/>
                <w:bCs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950E1B" w14:paraId="00C13BD3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646F" w14:textId="7FE1B25C" w:rsidR="00950E1B" w:rsidRDefault="00E56AC1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转账时间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A274" w14:textId="4DEC5D5B" w:rsidR="00950E1B" w:rsidRDefault="00950E1B" w:rsidP="00610650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b/>
                <w:szCs w:val="28"/>
              </w:rPr>
            </w:pPr>
          </w:p>
        </w:tc>
      </w:tr>
      <w:tr w:rsidR="00634B9D" w14:paraId="6CE5B690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A17" w14:textId="07B75C66" w:rsidR="00634B9D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转账金额（元）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ACD1" w14:textId="7FC64A77" w:rsidR="00634B9D" w:rsidRDefault="00634B9D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950E1B" w14:paraId="5ACF7729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25F" w14:textId="74C3DDC6" w:rsidR="00950E1B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联系人姓名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1B41" w14:textId="3FFC3F9C" w:rsidR="00950E1B" w:rsidRDefault="00950E1B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950E1B" w14:paraId="41E78CDD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51F" w14:textId="6171F826" w:rsidR="00950E1B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 w:hint="eastAsia"/>
                <w:b/>
                <w:bCs/>
                <w:kern w:val="0"/>
                <w:szCs w:val="28"/>
              </w:rPr>
              <w:t>联系人手机/固定电话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F51" w14:textId="4B21254E" w:rsidR="00950E1B" w:rsidRDefault="00950E1B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950E1B" w14:paraId="7F7631E7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DB17" w14:textId="7A61D134" w:rsidR="00950E1B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/>
                <w:bCs/>
                <w:kern w:val="0"/>
                <w:szCs w:val="28"/>
              </w:rPr>
            </w:pPr>
            <w:r>
              <w:rPr>
                <w:rFonts w:ascii="等线" w:eastAsia="等线"/>
                <w:b/>
                <w:bCs/>
                <w:kern w:val="0"/>
                <w:szCs w:val="28"/>
              </w:rPr>
              <w:t>E-mail</w:t>
            </w:r>
            <w:r w:rsidR="00A74556">
              <w:rPr>
                <w:rFonts w:ascii="等线" w:eastAsia="等线" w:hint="eastAsia"/>
                <w:b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F544" w14:textId="51A0EED0" w:rsidR="00950E1B" w:rsidRDefault="00950E1B">
            <w:pPr>
              <w:snapToGrid w:val="0"/>
              <w:spacing w:line="0" w:lineRule="atLeast"/>
              <w:rPr>
                <w:rFonts w:ascii="等线" w:eastAsia="等线"/>
                <w:b/>
                <w:szCs w:val="28"/>
              </w:rPr>
            </w:pPr>
          </w:p>
        </w:tc>
      </w:tr>
      <w:tr w:rsidR="00950E1B" w:rsidRPr="00A74556" w14:paraId="510E7D26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4EA" w14:textId="21693736" w:rsidR="00950E1B" w:rsidRPr="00A74556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bCs/>
                <w:color w:val="FF0000"/>
                <w:kern w:val="0"/>
                <w:szCs w:val="28"/>
              </w:rPr>
            </w:pPr>
            <w:r w:rsidRPr="00A74556">
              <w:rPr>
                <w:rFonts w:ascii="等线" w:eastAsia="等线" w:hint="eastAsia"/>
                <w:bCs/>
                <w:kern w:val="0"/>
                <w:szCs w:val="28"/>
              </w:rPr>
              <w:lastRenderedPageBreak/>
              <w:t>发票领取方式</w:t>
            </w:r>
            <w:r w:rsidR="00A74556" w:rsidRPr="00A74556">
              <w:rPr>
                <w:rFonts w:ascii="等线" w:eastAsia="等线" w:hint="eastAsia"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E79" w14:textId="17FB162C" w:rsidR="00950E1B" w:rsidRPr="00A74556" w:rsidRDefault="00634B9D" w:rsidP="00634B9D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szCs w:val="28"/>
              </w:rPr>
            </w:pPr>
            <w:r w:rsidRPr="00A74556">
              <w:rPr>
                <w:rFonts w:ascii="等线" w:eastAsia="等线" w:hint="eastAsia"/>
                <w:szCs w:val="28"/>
              </w:rPr>
              <w:sym w:font="Wingdings 2" w:char="00A3"/>
            </w:r>
            <w:r w:rsidRPr="00A74556">
              <w:rPr>
                <w:rFonts w:ascii="等线" w:eastAsia="等线" w:hint="eastAsia"/>
                <w:szCs w:val="28"/>
              </w:rPr>
              <w:t xml:space="preserve">不开发票 </w:t>
            </w:r>
            <w:r w:rsidRPr="00A74556">
              <w:rPr>
                <w:rFonts w:ascii="等线" w:eastAsia="等线"/>
                <w:szCs w:val="28"/>
              </w:rPr>
              <w:t xml:space="preserve">     </w:t>
            </w:r>
            <w:r w:rsidR="00FE6C7B" w:rsidRPr="00A74556">
              <w:rPr>
                <w:rFonts w:ascii="等线" w:eastAsia="等线" w:hint="eastAsia"/>
                <w:szCs w:val="28"/>
              </w:rPr>
              <w:sym w:font="Wingdings 2" w:char="00A3"/>
            </w:r>
            <w:r w:rsidRPr="00A74556">
              <w:rPr>
                <w:rFonts w:ascii="等线" w:eastAsia="等线" w:hint="eastAsia"/>
                <w:szCs w:val="28"/>
              </w:rPr>
              <w:t xml:space="preserve">自取   </w:t>
            </w:r>
            <w:r w:rsidRPr="00A74556">
              <w:rPr>
                <w:rFonts w:ascii="等线" w:eastAsia="等线"/>
                <w:szCs w:val="28"/>
              </w:rPr>
              <w:t xml:space="preserve"> </w:t>
            </w:r>
            <w:r w:rsidRPr="00A74556">
              <w:rPr>
                <w:rFonts w:ascii="等线" w:eastAsia="等线" w:hint="eastAsia"/>
                <w:szCs w:val="28"/>
              </w:rPr>
              <w:t xml:space="preserve">  </w:t>
            </w:r>
            <w:r w:rsidRPr="00A74556">
              <w:rPr>
                <w:rFonts w:ascii="等线" w:eastAsia="等线" w:hint="eastAsia"/>
                <w:szCs w:val="28"/>
              </w:rPr>
              <w:sym w:font="Wingdings 2" w:char="00A3"/>
            </w:r>
            <w:r w:rsidRPr="00A74556">
              <w:rPr>
                <w:rFonts w:ascii="等线" w:eastAsia="等线" w:hint="eastAsia"/>
                <w:szCs w:val="28"/>
              </w:rPr>
              <w:t xml:space="preserve">  顺丰快递到付 </w:t>
            </w:r>
          </w:p>
        </w:tc>
      </w:tr>
      <w:tr w:rsidR="00950E1B" w:rsidRPr="00A74556" w14:paraId="7F85B802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8CD" w14:textId="1707E4F9" w:rsidR="00950E1B" w:rsidRPr="00A74556" w:rsidRDefault="00E56AC1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szCs w:val="28"/>
              </w:rPr>
            </w:pPr>
            <w:r w:rsidRPr="00A74556">
              <w:rPr>
                <w:rFonts w:ascii="等线" w:eastAsia="等线" w:hint="eastAsia"/>
                <w:bCs/>
                <w:kern w:val="0"/>
                <w:szCs w:val="28"/>
              </w:rPr>
              <w:t>邮寄</w:t>
            </w:r>
            <w:r w:rsidR="00634B9D" w:rsidRPr="00A74556">
              <w:rPr>
                <w:rFonts w:ascii="等线" w:eastAsia="等线" w:hint="eastAsia"/>
                <w:bCs/>
                <w:kern w:val="0"/>
                <w:szCs w:val="28"/>
              </w:rPr>
              <w:t>收件详细地址及联系人姓名、电话</w:t>
            </w:r>
            <w:r w:rsidR="00A74556" w:rsidRPr="00A74556">
              <w:rPr>
                <w:rFonts w:ascii="等线" w:eastAsia="等线" w:hint="eastAsia"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CD3" w14:textId="08B93D3A" w:rsidR="00950E1B" w:rsidRPr="00A74556" w:rsidRDefault="00950E1B">
            <w:pPr>
              <w:snapToGrid w:val="0"/>
              <w:spacing w:line="0" w:lineRule="atLeast"/>
              <w:rPr>
                <w:rFonts w:ascii="等线" w:eastAsia="等线"/>
                <w:szCs w:val="28"/>
              </w:rPr>
            </w:pPr>
          </w:p>
        </w:tc>
      </w:tr>
      <w:tr w:rsidR="00950E1B" w:rsidRPr="00A74556" w14:paraId="0FABCB77" w14:textId="77777777" w:rsidTr="00A7455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15E" w14:textId="38434BA1" w:rsidR="00950E1B" w:rsidRPr="00A74556" w:rsidRDefault="00634B9D" w:rsidP="00A74556">
            <w:pPr>
              <w:snapToGrid w:val="0"/>
              <w:spacing w:line="0" w:lineRule="atLeast"/>
              <w:jc w:val="right"/>
              <w:rPr>
                <w:rFonts w:ascii="等线" w:eastAsia="等线"/>
                <w:szCs w:val="28"/>
              </w:rPr>
            </w:pPr>
            <w:r w:rsidRPr="00A74556">
              <w:rPr>
                <w:rFonts w:ascii="等线" w:eastAsia="等线" w:hint="eastAsia"/>
                <w:bCs/>
                <w:kern w:val="0"/>
                <w:szCs w:val="28"/>
              </w:rPr>
              <w:t>邮编</w:t>
            </w:r>
            <w:r w:rsidR="00A74556" w:rsidRPr="00A74556">
              <w:rPr>
                <w:rFonts w:ascii="等线" w:eastAsia="等线" w:hint="eastAsia"/>
                <w:bCs/>
                <w:kern w:val="0"/>
                <w:szCs w:val="28"/>
              </w:rPr>
              <w:t>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ABE" w14:textId="456E9676" w:rsidR="00950E1B" w:rsidRPr="00A74556" w:rsidRDefault="00950E1B">
            <w:pPr>
              <w:snapToGrid w:val="0"/>
              <w:spacing w:line="0" w:lineRule="atLeast"/>
              <w:rPr>
                <w:rFonts w:ascii="等线" w:eastAsia="等线"/>
                <w:szCs w:val="28"/>
              </w:rPr>
            </w:pPr>
          </w:p>
        </w:tc>
      </w:tr>
      <w:tr w:rsidR="008A7B57" w14:paraId="4D3F19C6" w14:textId="77777777" w:rsidTr="002822F6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4553" w14:textId="77777777" w:rsidR="008A7B57" w:rsidRPr="008A7B57" w:rsidRDefault="008A7B57" w:rsidP="002822F6">
            <w:pPr>
              <w:snapToGrid w:val="0"/>
              <w:spacing w:line="0" w:lineRule="atLeast"/>
              <w:jc w:val="right"/>
              <w:rPr>
                <w:rFonts w:ascii="等线" w:eastAsia="等线"/>
                <w:bCs/>
                <w:kern w:val="0"/>
                <w:szCs w:val="28"/>
              </w:rPr>
            </w:pPr>
            <w:r w:rsidRPr="008A7B57">
              <w:rPr>
                <w:rFonts w:ascii="等线" w:eastAsia="等线" w:hint="eastAsia"/>
                <w:bCs/>
                <w:kern w:val="0"/>
                <w:szCs w:val="28"/>
              </w:rPr>
              <w:t>电子发票接收邮箱：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70CD" w14:textId="77777777" w:rsidR="008A7B57" w:rsidRPr="008A7B57" w:rsidRDefault="008A7B57" w:rsidP="002822F6">
            <w:pPr>
              <w:snapToGrid w:val="0"/>
              <w:spacing w:line="0" w:lineRule="atLeast"/>
              <w:ind w:firstLineChars="300" w:firstLine="630"/>
              <w:rPr>
                <w:rFonts w:ascii="等线" w:eastAsia="等线"/>
                <w:szCs w:val="28"/>
              </w:rPr>
            </w:pPr>
          </w:p>
        </w:tc>
      </w:tr>
    </w:tbl>
    <w:p w14:paraId="5960BB9B" w14:textId="019CCA05" w:rsidR="00110FF9" w:rsidRDefault="00110FF9">
      <w:pPr>
        <w:snapToGrid w:val="0"/>
        <w:spacing w:line="360" w:lineRule="auto"/>
        <w:jc w:val="left"/>
        <w:rPr>
          <w:sz w:val="22"/>
          <w:szCs w:val="28"/>
        </w:rPr>
      </w:pPr>
    </w:p>
    <w:p w14:paraId="76FEDECF" w14:textId="477C29AC" w:rsidR="0053034E" w:rsidRDefault="0053034E">
      <w:pPr>
        <w:snapToGrid w:val="0"/>
        <w:spacing w:line="360" w:lineRule="auto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                                     </w:t>
      </w:r>
    </w:p>
    <w:p w14:paraId="125144CA" w14:textId="77777777" w:rsidR="00A74556" w:rsidRPr="00A74556" w:rsidRDefault="00A74556">
      <w:pPr>
        <w:snapToGrid w:val="0"/>
        <w:spacing w:line="360" w:lineRule="auto"/>
        <w:jc w:val="left"/>
        <w:rPr>
          <w:sz w:val="22"/>
          <w:szCs w:val="28"/>
        </w:rPr>
      </w:pPr>
    </w:p>
    <w:p w14:paraId="191F876D" w14:textId="77777777" w:rsidR="00950E1B" w:rsidRDefault="00950E1B"/>
    <w:sectPr w:rsidR="00950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485E" w14:textId="77777777" w:rsidR="00375C00" w:rsidRDefault="00375C00" w:rsidP="00E214C0">
      <w:r>
        <w:separator/>
      </w:r>
    </w:p>
  </w:endnote>
  <w:endnote w:type="continuationSeparator" w:id="0">
    <w:p w14:paraId="68881561" w14:textId="77777777" w:rsidR="00375C00" w:rsidRDefault="00375C00" w:rsidP="00E2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57D5" w14:textId="77777777" w:rsidR="00375C00" w:rsidRDefault="00375C00" w:rsidP="00E214C0">
      <w:r>
        <w:separator/>
      </w:r>
    </w:p>
  </w:footnote>
  <w:footnote w:type="continuationSeparator" w:id="0">
    <w:p w14:paraId="34E76199" w14:textId="77777777" w:rsidR="00375C00" w:rsidRDefault="00375C00" w:rsidP="00E2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0D3C"/>
    <w:rsid w:val="00110FF9"/>
    <w:rsid w:val="001A173F"/>
    <w:rsid w:val="00220647"/>
    <w:rsid w:val="00271384"/>
    <w:rsid w:val="002744A6"/>
    <w:rsid w:val="003077F7"/>
    <w:rsid w:val="00375C00"/>
    <w:rsid w:val="0053034E"/>
    <w:rsid w:val="00581701"/>
    <w:rsid w:val="00610650"/>
    <w:rsid w:val="00634B9D"/>
    <w:rsid w:val="006A4912"/>
    <w:rsid w:val="00747844"/>
    <w:rsid w:val="00870A58"/>
    <w:rsid w:val="008A7B57"/>
    <w:rsid w:val="00950E1B"/>
    <w:rsid w:val="00A74556"/>
    <w:rsid w:val="00C42C24"/>
    <w:rsid w:val="00E214C0"/>
    <w:rsid w:val="00E56AC1"/>
    <w:rsid w:val="00FE6C7B"/>
    <w:rsid w:val="010B77A7"/>
    <w:rsid w:val="01700D3C"/>
    <w:rsid w:val="1B316D71"/>
    <w:rsid w:val="1FDA5F71"/>
    <w:rsid w:val="2F0505DD"/>
    <w:rsid w:val="423E091E"/>
    <w:rsid w:val="45E008AD"/>
    <w:rsid w:val="668C59D8"/>
    <w:rsid w:val="6D9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40FBC"/>
  <w15:docId w15:val="{9F11F1F8-FE0B-465A-937A-D46EDF0D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5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6A491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A4912"/>
    <w:rPr>
      <w:rFonts w:ascii="宋体" w:hAnsi="宋体" w:cs="宋体"/>
      <w:b/>
      <w:bCs/>
      <w:sz w:val="36"/>
      <w:szCs w:val="36"/>
    </w:rPr>
  </w:style>
  <w:style w:type="paragraph" w:styleId="a3">
    <w:name w:val="Balloon Text"/>
    <w:basedOn w:val="a"/>
    <w:link w:val="a4"/>
    <w:semiHidden/>
    <w:unhideWhenUsed/>
    <w:rsid w:val="002744A6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2744A6"/>
    <w:rPr>
      <w:kern w:val="2"/>
      <w:sz w:val="18"/>
      <w:szCs w:val="18"/>
    </w:rPr>
  </w:style>
  <w:style w:type="paragraph" w:styleId="a5">
    <w:name w:val="header"/>
    <w:basedOn w:val="a"/>
    <w:link w:val="a6"/>
    <w:rsid w:val="00E2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214C0"/>
    <w:rPr>
      <w:kern w:val="2"/>
      <w:sz w:val="18"/>
      <w:szCs w:val="18"/>
    </w:rPr>
  </w:style>
  <w:style w:type="paragraph" w:styleId="a7">
    <w:name w:val="footer"/>
    <w:basedOn w:val="a"/>
    <w:link w:val="a8"/>
    <w:rsid w:val="00E2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214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陵光朱雀</dc:creator>
  <cp:lastModifiedBy>chb</cp:lastModifiedBy>
  <cp:revision>16</cp:revision>
  <cp:lastPrinted>2023-04-12T07:19:00Z</cp:lastPrinted>
  <dcterms:created xsi:type="dcterms:W3CDTF">2019-05-05T09:04:00Z</dcterms:created>
  <dcterms:modified xsi:type="dcterms:W3CDTF">2023-05-04T02:01:00Z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